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E4F" w:rsidRPr="00403E4F" w:rsidRDefault="00403E4F" w:rsidP="00403E4F">
      <w:pPr>
        <w:widowControl w:val="0"/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03E4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МУ «УДО </w:t>
      </w:r>
      <w:proofErr w:type="spellStart"/>
      <w:r w:rsidRPr="00403E4F">
        <w:rPr>
          <w:rFonts w:ascii="Times New Roman" w:eastAsia="Times New Roman" w:hAnsi="Times New Roman" w:cs="Arial"/>
          <w:sz w:val="24"/>
          <w:szCs w:val="24"/>
          <w:lang w:eastAsia="ru-RU"/>
        </w:rPr>
        <w:t>Урус-Мартановского</w:t>
      </w:r>
      <w:proofErr w:type="spellEnd"/>
      <w:r w:rsidRPr="00403E4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муниципального района»</w:t>
      </w:r>
    </w:p>
    <w:p w:rsidR="00403E4F" w:rsidRPr="00403E4F" w:rsidRDefault="00403E4F" w:rsidP="00403E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3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403E4F" w:rsidRPr="00403E4F" w:rsidRDefault="00403E4F" w:rsidP="00403E4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403E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«ДЕТСКИЙ САД №1 «ДЕШИ» С.</w:t>
      </w:r>
      <w:proofErr w:type="gramStart"/>
      <w:r w:rsidRPr="00403E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РОШНИ-ЧУ</w:t>
      </w:r>
      <w:proofErr w:type="gramEnd"/>
      <w:r w:rsidRPr="00403E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</w:t>
      </w:r>
    </w:p>
    <w:p w:rsidR="00403E4F" w:rsidRPr="00403E4F" w:rsidRDefault="00403E4F" w:rsidP="00403E4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403E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(МБДОУ «Детский сад №1 «</w:t>
      </w:r>
      <w:proofErr w:type="spellStart"/>
      <w:r w:rsidRPr="00403E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403E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» </w:t>
      </w:r>
      <w:proofErr w:type="spellStart"/>
      <w:r w:rsidRPr="00403E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</w:t>
      </w:r>
      <w:proofErr w:type="gramStart"/>
      <w:r w:rsidRPr="00403E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.Р</w:t>
      </w:r>
      <w:proofErr w:type="gramEnd"/>
      <w:r w:rsidRPr="00403E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ошни</w:t>
      </w:r>
      <w:proofErr w:type="spellEnd"/>
      <w:r w:rsidRPr="00403E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-Чу»)</w:t>
      </w:r>
    </w:p>
    <w:p w:rsidR="00403E4F" w:rsidRPr="00403E4F" w:rsidRDefault="00403E4F" w:rsidP="00403E4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03E4F" w:rsidRPr="00403E4F" w:rsidRDefault="00403E4F" w:rsidP="00403E4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03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 </w:t>
      </w:r>
      <w:r w:rsidRPr="00403E4F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proofErr w:type="spellStart"/>
      <w:r w:rsidRPr="00403E4F">
        <w:rPr>
          <w:rFonts w:ascii="Times New Roman" w:eastAsia="Times New Roman" w:hAnsi="Times New Roman" w:cs="Arial"/>
          <w:sz w:val="24"/>
          <w:szCs w:val="24"/>
          <w:lang w:eastAsia="ru-RU"/>
        </w:rPr>
        <w:t>Хьалха-Мартанан</w:t>
      </w:r>
      <w:proofErr w:type="spellEnd"/>
      <w:r w:rsidRPr="00403E4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spellStart"/>
      <w:r w:rsidRPr="00403E4F">
        <w:rPr>
          <w:rFonts w:ascii="Times New Roman" w:eastAsia="Times New Roman" w:hAnsi="Times New Roman" w:cs="Arial"/>
          <w:sz w:val="24"/>
          <w:szCs w:val="24"/>
          <w:lang w:eastAsia="ru-RU"/>
        </w:rPr>
        <w:t>муниципальни</w:t>
      </w:r>
      <w:proofErr w:type="spellEnd"/>
      <w:r w:rsidRPr="00403E4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</w:t>
      </w:r>
      <w:proofErr w:type="gramStart"/>
      <w:r w:rsidRPr="00403E4F">
        <w:rPr>
          <w:rFonts w:ascii="Times New Roman" w:eastAsia="Times New Roman" w:hAnsi="Times New Roman" w:cs="Arial"/>
          <w:sz w:val="24"/>
          <w:szCs w:val="24"/>
          <w:lang w:val="en-US" w:eastAsia="ru-RU"/>
        </w:rPr>
        <w:t>I</w:t>
      </w:r>
      <w:proofErr w:type="spellStart"/>
      <w:proofErr w:type="gramEnd"/>
      <w:r w:rsidRPr="00403E4F">
        <w:rPr>
          <w:rFonts w:ascii="Times New Roman" w:eastAsia="Times New Roman" w:hAnsi="Times New Roman" w:cs="Arial"/>
          <w:sz w:val="24"/>
          <w:szCs w:val="24"/>
          <w:lang w:eastAsia="ru-RU"/>
        </w:rPr>
        <w:t>оштан</w:t>
      </w:r>
      <w:proofErr w:type="spellEnd"/>
      <w:r w:rsidRPr="00403E4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ШХЬДУ</w:t>
      </w:r>
      <w:r w:rsidRPr="00403E4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03E4F" w:rsidRPr="00403E4F" w:rsidRDefault="00403E4F" w:rsidP="00403E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03E4F">
        <w:rPr>
          <w:rFonts w:ascii="Times New Roman" w:eastAsia="Calibri" w:hAnsi="Times New Roman" w:cs="Times New Roman"/>
          <w:b/>
          <w:sz w:val="24"/>
          <w:szCs w:val="24"/>
        </w:rPr>
        <w:t>Муниципальни</w:t>
      </w:r>
      <w:proofErr w:type="spellEnd"/>
      <w:r w:rsidRPr="00403E4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03E4F">
        <w:rPr>
          <w:rFonts w:ascii="Times New Roman" w:eastAsia="Calibri" w:hAnsi="Times New Roman" w:cs="Times New Roman"/>
          <w:b/>
          <w:sz w:val="24"/>
          <w:szCs w:val="24"/>
        </w:rPr>
        <w:t>бюджетни</w:t>
      </w:r>
      <w:proofErr w:type="spellEnd"/>
      <w:r w:rsidRPr="00403E4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03E4F">
        <w:rPr>
          <w:rFonts w:ascii="Times New Roman" w:eastAsia="Calibri" w:hAnsi="Times New Roman" w:cs="Times New Roman"/>
          <w:b/>
          <w:sz w:val="24"/>
          <w:szCs w:val="24"/>
        </w:rPr>
        <w:t>школал</w:t>
      </w:r>
      <w:proofErr w:type="spellEnd"/>
      <w:r w:rsidRPr="00403E4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03E4F">
        <w:rPr>
          <w:rFonts w:ascii="Times New Roman" w:eastAsia="Calibri" w:hAnsi="Times New Roman" w:cs="Times New Roman"/>
          <w:b/>
          <w:sz w:val="24"/>
          <w:szCs w:val="24"/>
        </w:rPr>
        <w:t>хьалхара</w:t>
      </w:r>
      <w:proofErr w:type="spellEnd"/>
      <w:r w:rsidRPr="00403E4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03E4F">
        <w:rPr>
          <w:rFonts w:ascii="Times New Roman" w:eastAsia="Calibri" w:hAnsi="Times New Roman" w:cs="Times New Roman"/>
          <w:b/>
          <w:sz w:val="24"/>
          <w:szCs w:val="24"/>
        </w:rPr>
        <w:t>дешаран</w:t>
      </w:r>
      <w:proofErr w:type="spellEnd"/>
      <w:r w:rsidRPr="00403E4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03E4F">
        <w:rPr>
          <w:rFonts w:ascii="Times New Roman" w:eastAsia="Calibri" w:hAnsi="Times New Roman" w:cs="Times New Roman"/>
          <w:b/>
          <w:sz w:val="24"/>
          <w:szCs w:val="24"/>
        </w:rPr>
        <w:t>учреждени</w:t>
      </w:r>
      <w:proofErr w:type="spellEnd"/>
      <w:r w:rsidRPr="00403E4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03E4F" w:rsidRPr="00403E4F" w:rsidRDefault="00403E4F" w:rsidP="00403E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3E4F">
        <w:rPr>
          <w:rFonts w:ascii="Times New Roman" w:eastAsia="Calibri" w:hAnsi="Times New Roman" w:cs="Times New Roman"/>
          <w:b/>
          <w:sz w:val="24"/>
          <w:szCs w:val="24"/>
        </w:rPr>
        <w:t>«РОЬШНИ-ЧУ ЮРТАН БЕРИЙН БЕШ №1 «ДЕШИ»</w:t>
      </w:r>
    </w:p>
    <w:p w:rsidR="00403E4F" w:rsidRPr="00403E4F" w:rsidRDefault="00403E4F" w:rsidP="00403E4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403E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(МБШХЬДУ «</w:t>
      </w:r>
      <w:proofErr w:type="spellStart"/>
      <w:r w:rsidRPr="00403E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</w:t>
      </w:r>
      <w:proofErr w:type="spellEnd"/>
      <w:r w:rsidRPr="00403E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-Чу </w:t>
      </w:r>
      <w:proofErr w:type="spellStart"/>
      <w:r w:rsidRPr="00403E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юртан</w:t>
      </w:r>
      <w:proofErr w:type="spellEnd"/>
      <w:r w:rsidRPr="00403E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403E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берийн</w:t>
      </w:r>
      <w:proofErr w:type="spellEnd"/>
      <w:r w:rsidRPr="00403E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403E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беш</w:t>
      </w:r>
      <w:proofErr w:type="spellEnd"/>
      <w:r w:rsidRPr="00403E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№1 «</w:t>
      </w:r>
      <w:proofErr w:type="spellStart"/>
      <w:r w:rsidRPr="00403E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403E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»)</w:t>
      </w:r>
    </w:p>
    <w:p w:rsidR="007829E3" w:rsidRPr="009A20E2" w:rsidRDefault="007829E3" w:rsidP="009A20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29E3" w:rsidRPr="009A20E2" w:rsidRDefault="00F94BED" w:rsidP="009A2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9A20E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Информация</w:t>
      </w:r>
      <w:r w:rsidR="007829E3" w:rsidRPr="009A20E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="00985130" w:rsidRPr="009A20E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о </w:t>
      </w:r>
      <w:r w:rsidR="00AB0906" w:rsidRPr="009A20E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структуре и об органах управления </w:t>
      </w:r>
    </w:p>
    <w:p w:rsidR="007829E3" w:rsidRPr="009A20E2" w:rsidRDefault="007829E3" w:rsidP="009A2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9A20E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муниципального бюджетного дошкольного образовательного учреждения «Детский сад №1"</w:t>
      </w:r>
      <w:r w:rsidR="00403E4F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Деши</w:t>
      </w:r>
      <w:r w:rsidRPr="009A20E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" с. </w:t>
      </w:r>
      <w:proofErr w:type="spellStart"/>
      <w:r w:rsidR="00403E4F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Рошни</w:t>
      </w:r>
      <w:proofErr w:type="spellEnd"/>
      <w:r w:rsidR="00403E4F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-Чу</w:t>
      </w:r>
    </w:p>
    <w:p w:rsidR="007829E3" w:rsidRPr="009A20E2" w:rsidRDefault="007829E3" w:rsidP="009A2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9A20E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Урус-Мартановского  муниципального района»</w:t>
      </w:r>
    </w:p>
    <w:p w:rsidR="007829E3" w:rsidRPr="009A20E2" w:rsidRDefault="007829E3" w:rsidP="009A20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29E3" w:rsidRPr="009A20E2" w:rsidRDefault="007829E3" w:rsidP="009A20E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0906" w:rsidRPr="00AB0906" w:rsidRDefault="00AB0906" w:rsidP="009A20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bookmarkStart w:id="0" w:name="_GoBack"/>
      <w:r w:rsidRPr="00AB09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 структуре и об органах управления образовательной организации.</w:t>
      </w:r>
    </w:p>
    <w:bookmarkEnd w:id="0"/>
    <w:p w:rsidR="00AB0906" w:rsidRPr="00AB0906" w:rsidRDefault="00AB0906" w:rsidP="009A20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Руководство детского сада.</w:t>
      </w:r>
    </w:p>
    <w:p w:rsidR="00AB0906" w:rsidRPr="00AB0906" w:rsidRDefault="00AB0906" w:rsidP="009A20E2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 администрации дошкольного учреждения относятся:</w:t>
      </w:r>
    </w:p>
    <w:p w:rsidR="00AB0906" w:rsidRPr="00AB0906" w:rsidRDefault="00AB0906" w:rsidP="009A20E2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sz w:val="28"/>
          <w:szCs w:val="28"/>
          <w:lang w:eastAsia="ru-RU"/>
        </w:rPr>
        <w:t>·         </w:t>
      </w:r>
      <w:r w:rsidRPr="00AB090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Заведующий детским садом</w:t>
      </w:r>
    </w:p>
    <w:p w:rsidR="00AB0906" w:rsidRPr="00AB0906" w:rsidRDefault="00AB0906" w:rsidP="009A20E2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sz w:val="28"/>
          <w:szCs w:val="28"/>
          <w:lang w:eastAsia="ru-RU"/>
        </w:rPr>
        <w:t>·         </w:t>
      </w:r>
      <w:r w:rsidRPr="00AB090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завхоз</w:t>
      </w:r>
    </w:p>
    <w:p w:rsidR="00AB0906" w:rsidRPr="00AB0906" w:rsidRDefault="00AB0906" w:rsidP="009A20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Заведующий  детским садом-</w:t>
      </w:r>
    </w:p>
    <w:p w:rsidR="00AB0906" w:rsidRPr="00AB0906" w:rsidRDefault="00AB0906" w:rsidP="009A20E2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осуществляет общее руководство детским садом. В своей деятельности она опирается на Закон РФ «Об образовании», Типовое положение о дошкольном образовательном учреждении, Устав дошкольного учреждения, и на другие законодательные акты. Она занимается комплектованием групп детьми в соответствии с их возрастом, состоянием их здоровья, индивидуальными особенностями и запросами родителей, подбирает кадры, руководит педагогами, и обслуживающим персоналом. Кроме того, заведующая отвечает за рациональное использование бюджетных ассигнований, а также средств, поступающих из других источников.</w:t>
      </w:r>
    </w:p>
    <w:p w:rsidR="00AB0906" w:rsidRPr="00AB0906" w:rsidRDefault="00AB0906" w:rsidP="009A20E2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могут обращаться к заведующему за консультациями и вносить собственные предложения по улучшению работы с детьми, в частности, предложения по организации дополнительных услуг. Родители также в праве требовать от нее, чтобы руководимый ею коллектив обеспечивал ребенку подобающий уход, воспитание и обучение, охрану и укрепление здоровья - в соответствии с условиями договора.</w:t>
      </w:r>
    </w:p>
    <w:p w:rsidR="00AB0906" w:rsidRPr="00AB0906" w:rsidRDefault="00AB0906" w:rsidP="009A20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Завхоз - </w:t>
      </w:r>
      <w:r w:rsidRPr="00AB0906">
        <w:rPr>
          <w:rFonts w:ascii="Times New Roman" w:eastAsia="Times New Roman" w:hAnsi="Times New Roman" w:cs="Times New Roman"/>
          <w:sz w:val="28"/>
          <w:szCs w:val="28"/>
          <w:lang w:eastAsia="ru-RU"/>
        </w:rPr>
        <w:t> руководит работами по хозяйственному обслуживанию детского сада. Заказывает поставщикам продукты питания, следит за качеством привезённой продукции. Следит за состоянием помещений, занимается закупками мебели, посуды, оборудования и игрушек. Руководит работами по благоустройству и озеленению территории, следит за выполнением противопожарных мероприятий и других условий безопасности детей и взрослых.</w:t>
      </w:r>
    </w:p>
    <w:p w:rsidR="00AB0906" w:rsidRPr="00AB0906" w:rsidRDefault="00AB0906" w:rsidP="009A20E2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AB0906" w:rsidRPr="00AB0906" w:rsidRDefault="00AB0906" w:rsidP="009A20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Основной педагогический состав:</w:t>
      </w:r>
    </w:p>
    <w:p w:rsidR="00AB0906" w:rsidRPr="00AB0906" w:rsidRDefault="00AB0906" w:rsidP="009A20E2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педагоги детского сада должны иметь высшее профессиональное или среднее специальное педагогическое образование.</w:t>
      </w:r>
    </w:p>
    <w:p w:rsidR="00AB0906" w:rsidRPr="00AB0906" w:rsidRDefault="00AB0906" w:rsidP="009A20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Воспитатель  -</w:t>
      </w:r>
    </w:p>
    <w:p w:rsidR="00AB0906" w:rsidRPr="00AB0906" w:rsidRDefault="00AB0906" w:rsidP="009A20E2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педагог, непосредственно отвечающий за жизнь и здоровье вверенных ему детей. Однако воспитательница не просто «приглядывает» за малышами, она планирует и проводит занятия, игры, прогулки и развлечения в соответствии с возрастом детей. Создает условия в группе для успешной реализации воспитательно-образовательной программы и, собственно говоря, сама же ее реализует. Совместно с музыкальным руководителем  готовит праздники, развлекательные и спортивные занятия. Руководит работой помощника воспитателя.</w:t>
      </w:r>
    </w:p>
    <w:p w:rsidR="00AB0906" w:rsidRPr="00AB0906" w:rsidRDefault="00AB0906" w:rsidP="009A20E2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sz w:val="28"/>
          <w:szCs w:val="28"/>
          <w:lang w:eastAsia="ru-RU"/>
        </w:rPr>
        <w:t> Кроме того, воспитатель ведет работу с родителями по вопросам воспитания детей в семье, привлекает их к активному сотрудничеству с детским садом.</w:t>
      </w:r>
    </w:p>
    <w:p w:rsidR="00AB0906" w:rsidRPr="00AB0906" w:rsidRDefault="00AB0906" w:rsidP="009A20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 Музыкальный руководитель-</w:t>
      </w:r>
    </w:p>
    <w:p w:rsidR="00AB0906" w:rsidRPr="00AB0906" w:rsidRDefault="00AB0906" w:rsidP="009A20E2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отвечает за музыкальное воспитание. Организует и проводит музыкальные занятия, литературно-музыкальные утренники, праздники. Выявляет музыкально одаренных детей и занимается с ними индивидуально и в группе. Участвует в проведении утренней гимнастики, физкультурных занятий и развлечений, обеспечивает музыкальное сопровождение организованных игр детей во 2-й половине дня, проводит музыкально-дидактические, театрализованные и ритмические игры.</w:t>
      </w:r>
    </w:p>
    <w:p w:rsidR="00AB0906" w:rsidRPr="00AB0906" w:rsidRDefault="00AB0906" w:rsidP="009A20E2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B0906" w:rsidRPr="00AB0906" w:rsidRDefault="00AB0906" w:rsidP="009A20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Медицинские работники:</w:t>
      </w:r>
    </w:p>
    <w:p w:rsidR="00AB0906" w:rsidRPr="00AB0906" w:rsidRDefault="00AB0906" w:rsidP="009A20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 медицинская сестра -</w:t>
      </w:r>
    </w:p>
    <w:p w:rsidR="00AB0906" w:rsidRPr="00AB0906" w:rsidRDefault="00AB0906" w:rsidP="009A20E2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контролирует санитарно-эпидемический режим в детском саду, а также следит за соблюдением режима дня, питанием детей, правильным проведением утренней гимнастики, физкультурных занятий и прогулок. Организует мероприятия по закаливанию детей и участвует в организации оздоровительных мероприятий. Ведет ежедневный учет детей, отсутствующих по болезни, изолирует заболевших детей.</w:t>
      </w:r>
    </w:p>
    <w:p w:rsidR="00AB0906" w:rsidRPr="00AB0906" w:rsidRDefault="00AB0906" w:rsidP="009A20E2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медсестра готовит детей к врачебным осмотрам и сама участвует в них, проводит взвешивание, антропометрические измерения детей, осуществляет профилактические прививки и выполняет назначения врача. Составляет и раскладывает ежедневное меню и следит за качеством приготовления пищи. Она ежедневно производит пробу готовых блюд. Следит за выполнением графика получения пищи группами и проводит ежедневный обход групп, проверяя организацию питания в группах.</w:t>
      </w:r>
    </w:p>
    <w:p w:rsidR="00AB0906" w:rsidRPr="00AB0906" w:rsidRDefault="00AB0906" w:rsidP="009A20E2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Согласовывает с родителями профилактические прививки детей, планируемые в дошкольном учреждении.</w:t>
      </w:r>
    </w:p>
    <w:p w:rsidR="00AB0906" w:rsidRPr="00AB0906" w:rsidRDefault="00AB0906" w:rsidP="009A20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lastRenderedPageBreak/>
        <w:t>Младший обслуживающий персонал:</w:t>
      </w:r>
    </w:p>
    <w:p w:rsidR="00AB0906" w:rsidRPr="00AB0906" w:rsidRDefault="00AB0906" w:rsidP="009A20E2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sz w:val="28"/>
          <w:szCs w:val="28"/>
          <w:lang w:eastAsia="ru-RU"/>
        </w:rPr>
        <w:t> К младшему обслуживающему персоналу относятся </w:t>
      </w:r>
      <w:r w:rsidRPr="00AB09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помощник воспитателя, повар, дворник, машинист по стирке и ремонту белья, кастелянша, кладовщик.</w:t>
      </w:r>
      <w:r w:rsidRPr="00AB0906">
        <w:rPr>
          <w:rFonts w:ascii="Times New Roman" w:eastAsia="Times New Roman" w:hAnsi="Times New Roman" w:cs="Times New Roman"/>
          <w:sz w:val="28"/>
          <w:szCs w:val="28"/>
          <w:lang w:eastAsia="ru-RU"/>
        </w:rPr>
        <w:t>   Все эти сотрудники обеспечивают бесперебойную работу дошкольного учреждения, но только помощник воспитателя  работает непосредственно с детьми.</w:t>
      </w:r>
    </w:p>
    <w:p w:rsidR="00AB0906" w:rsidRPr="00AB0906" w:rsidRDefault="00AB0906" w:rsidP="009A20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B0906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Помощник воспитателя -</w:t>
      </w:r>
    </w:p>
    <w:p w:rsidR="00AB0906" w:rsidRPr="00AB0906" w:rsidRDefault="00AB0906" w:rsidP="009A20E2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помогает воспитателю в организации воспитательно-образовательного процесса, и вместе с воспитателем отвечает за жизнь и здоровье воспитанников. Помощник воспитателя  приносит с кухни пищу и   раздаёт её вместе с воспитателем детям, затем убирает и моет посуду, готовит воду для умывания детей, для полоскания рта; в старших группах помогает детям организовать сервировку детских столов. Помогает воспитателю одеть детей на прогулку, проводить и встретить  после неё, раздеть детей перед тихим часом и одеть после него. Готовит все необходимое для проведения закаливающих и гигиенических процедур. </w:t>
      </w:r>
    </w:p>
    <w:p w:rsidR="00AB0906" w:rsidRPr="00AB0906" w:rsidRDefault="00AB0906" w:rsidP="009A20E2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proofErr w:type="spellStart"/>
      <w:r w:rsidRPr="00AB09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</w:t>
      </w:r>
      <w:proofErr w:type="spellEnd"/>
      <w:r w:rsidRPr="00AB0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воспитателя отвечает за чистоту в помещениях; два раза в день она проводит влажную уборку в группе. В соответствии с требованиями СЭС проводит санитарную обработку посуды, игрушек. Следит за чистотой полотенец, меняет их по мере загрязнения, помогает воспитателю в проведении гигиенических процедур с детьми. Один раз в 10 дней проводит смену постельного белья.</w:t>
      </w:r>
    </w:p>
    <w:p w:rsidR="00AB0906" w:rsidRPr="00AB0906" w:rsidRDefault="00AB0906" w:rsidP="009A20E2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B0906" w:rsidRPr="00AB0906" w:rsidRDefault="00AB0906" w:rsidP="009A20E2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Все сотрудники детского сада работают в тесном контакте друг с другом, создавая наилучшие условия для физической и психической жизни ребенка.</w:t>
      </w:r>
    </w:p>
    <w:p w:rsidR="00AB0906" w:rsidRPr="00AB0906" w:rsidRDefault="00AB0906" w:rsidP="009A20E2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B0906" w:rsidRPr="00AB0906" w:rsidRDefault="00AB0906" w:rsidP="009A20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Информация о наименовании структурных подразделениях (органов управления).</w:t>
      </w:r>
    </w:p>
    <w:p w:rsidR="00AB0906" w:rsidRPr="00AB0906" w:rsidRDefault="00AB0906" w:rsidP="009A20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Деятельность структурных подразделений в ДОУ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2"/>
        <w:gridCol w:w="4197"/>
        <w:gridCol w:w="1942"/>
        <w:gridCol w:w="1885"/>
      </w:tblGrid>
      <w:tr w:rsidR="00AB0906" w:rsidRPr="009A20E2" w:rsidTr="00AB0906">
        <w:trPr>
          <w:trHeight w:val="690"/>
        </w:trPr>
        <w:tc>
          <w:tcPr>
            <w:tcW w:w="175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Структурное подразделение ДОУ</w:t>
            </w:r>
          </w:p>
        </w:tc>
        <w:tc>
          <w:tcPr>
            <w:tcW w:w="433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Цели и задачи, содержание деятельности</w:t>
            </w:r>
          </w:p>
        </w:tc>
        <w:tc>
          <w:tcPr>
            <w:tcW w:w="195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Члены структурного подразделения</w:t>
            </w:r>
          </w:p>
        </w:tc>
        <w:tc>
          <w:tcPr>
            <w:tcW w:w="172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Взаимосвязь с другими структурными подразделениями</w:t>
            </w:r>
          </w:p>
        </w:tc>
      </w:tr>
      <w:tr w:rsidR="00AB0906" w:rsidRPr="009A20E2" w:rsidTr="00AB0906">
        <w:tc>
          <w:tcPr>
            <w:tcW w:w="175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Педагогический совет (ПС)</w:t>
            </w:r>
          </w:p>
        </w:tc>
        <w:tc>
          <w:tcPr>
            <w:tcW w:w="433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Выполнение нормативных документов  по дошкольному воспитанию. Утверждение годового плана работы и программного развития ДОУ. Повышение уровня воспитательно-образовательной работы с дошкольниками. Внедрение  в практику работы ДОУ достижений педагогической науки. Повышение </w:t>
            </w: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педагогического мастерства педагогов, развитие их творческой активности и взаимосвязи</w:t>
            </w:r>
          </w:p>
        </w:tc>
        <w:tc>
          <w:tcPr>
            <w:tcW w:w="195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Заведующий ДОУ,</w:t>
            </w:r>
          </w:p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A20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педагогический состав, родители</w:t>
            </w:r>
          </w:p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2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Аттестационная комиссия</w:t>
            </w:r>
          </w:p>
        </w:tc>
      </w:tr>
      <w:tr w:rsidR="00AB0906" w:rsidRPr="009A20E2" w:rsidTr="00AB0906">
        <w:tc>
          <w:tcPr>
            <w:tcW w:w="175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Общее собрание трудового коллектива (ОС)</w:t>
            </w:r>
          </w:p>
        </w:tc>
        <w:tc>
          <w:tcPr>
            <w:tcW w:w="433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Осуществление общего руководства ДОУ. Содействие расширению коллегиальных, демократических форм управления и воплощения в жизнь государственно-общественных принципов. Утверждение нормативно-правовых документов ДОУ</w:t>
            </w:r>
          </w:p>
        </w:tc>
        <w:tc>
          <w:tcPr>
            <w:tcW w:w="195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Все работники ДОУ</w:t>
            </w:r>
          </w:p>
        </w:tc>
        <w:tc>
          <w:tcPr>
            <w:tcW w:w="172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Профсоюзный комитет</w:t>
            </w:r>
          </w:p>
        </w:tc>
      </w:tr>
      <w:tr w:rsidR="00AB0906" w:rsidRPr="009A20E2" w:rsidTr="00AB0906">
        <w:tc>
          <w:tcPr>
            <w:tcW w:w="175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Родительский комитет (РК)</w:t>
            </w:r>
          </w:p>
        </w:tc>
        <w:tc>
          <w:tcPr>
            <w:tcW w:w="433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Обеспечение постоянной взаимосвязи детского сада с родителями. Осуществление помощи ДОУ в его работе и организация выполнения всеми родителями законных требований</w:t>
            </w:r>
          </w:p>
        </w:tc>
        <w:tc>
          <w:tcPr>
            <w:tcW w:w="195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2-3 родителя от группы</w:t>
            </w:r>
          </w:p>
        </w:tc>
        <w:tc>
          <w:tcPr>
            <w:tcW w:w="172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педагогический совет</w:t>
            </w:r>
          </w:p>
        </w:tc>
      </w:tr>
      <w:tr w:rsidR="00AB0906" w:rsidRPr="009A20E2" w:rsidTr="00AB0906">
        <w:tc>
          <w:tcPr>
            <w:tcW w:w="175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Профсоюзный комитет (ПК)</w:t>
            </w:r>
          </w:p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433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Представление защиты соци</w:t>
            </w: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softHyphen/>
              <w:t>ально-трудовых прав и профессиональных интересов членов профсоюза. Разработка нормативно-правовых</w:t>
            </w:r>
            <w:r w:rsidR="009A20E2" w:rsidRPr="009A20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документов ДОУ имеющих отно</w:t>
            </w: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softHyphen/>
              <w:t>шение к выполнению трудового законодательства. Контроль за их соблюдением и выполнением</w:t>
            </w:r>
          </w:p>
        </w:tc>
        <w:tc>
          <w:tcPr>
            <w:tcW w:w="195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Члены профкома</w:t>
            </w:r>
          </w:p>
        </w:tc>
        <w:tc>
          <w:tcPr>
            <w:tcW w:w="172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Общее собрание трудового коллектива, комиссия по трудовым спорам</w:t>
            </w:r>
          </w:p>
        </w:tc>
      </w:tr>
      <w:tr w:rsidR="00AB0906" w:rsidRPr="009A20E2" w:rsidTr="00AB0906">
        <w:tc>
          <w:tcPr>
            <w:tcW w:w="175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Комиссия по охране труда</w:t>
            </w:r>
          </w:p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433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Разработка программы совмест</w:t>
            </w: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softHyphen/>
              <w:t>ных действий работодателя, про</w:t>
            </w: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softHyphen/>
              <w:t>фсоюзного органа по улучшению условий охраны труда; контроль за соблюдением нормативных актов; организация профилак</w:t>
            </w: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softHyphen/>
              <w:t>тической работы по улучшению условий труда</w:t>
            </w:r>
          </w:p>
        </w:tc>
        <w:tc>
          <w:tcPr>
            <w:tcW w:w="195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Представители</w:t>
            </w:r>
          </w:p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профкома и трудового коллектива</w:t>
            </w:r>
          </w:p>
        </w:tc>
        <w:tc>
          <w:tcPr>
            <w:tcW w:w="1727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9A20E2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A20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r w:rsidR="00AB0906" w:rsidRPr="00AB090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рофсоюзный комитет</w:t>
            </w:r>
          </w:p>
        </w:tc>
      </w:tr>
    </w:tbl>
    <w:p w:rsidR="00AB0906" w:rsidRPr="00AB0906" w:rsidRDefault="00AB0906" w:rsidP="009A20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B0906" w:rsidRPr="00AB0906" w:rsidRDefault="00AB0906" w:rsidP="009A20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Руководители структурных подразделений</w:t>
      </w: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9"/>
        <w:gridCol w:w="3873"/>
        <w:gridCol w:w="1820"/>
        <w:gridCol w:w="2093"/>
      </w:tblGrid>
      <w:tr w:rsidR="00AB0906" w:rsidRPr="009A20E2" w:rsidTr="009A20E2">
        <w:trPr>
          <w:trHeight w:val="690"/>
        </w:trPr>
        <w:tc>
          <w:tcPr>
            <w:tcW w:w="215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Структурное подразделение ДОУ</w:t>
            </w:r>
          </w:p>
        </w:tc>
        <w:tc>
          <w:tcPr>
            <w:tcW w:w="3873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:rsidR="00AB0906" w:rsidRPr="00AB0906" w:rsidRDefault="00AB0906" w:rsidP="009A2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20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2093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Место нахождения структурного подразделения</w:t>
            </w:r>
          </w:p>
        </w:tc>
      </w:tr>
      <w:tr w:rsidR="00AB0906" w:rsidRPr="009A20E2" w:rsidTr="009A20E2">
        <w:trPr>
          <w:trHeight w:val="607"/>
        </w:trPr>
        <w:tc>
          <w:tcPr>
            <w:tcW w:w="215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Педагогический совет (ПС)</w:t>
            </w:r>
          </w:p>
        </w:tc>
        <w:tc>
          <w:tcPr>
            <w:tcW w:w="3873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403E4F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Вахаева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З.А.</w:t>
            </w:r>
          </w:p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Default="009A20E2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9A20E2" w:rsidRPr="00AB0906" w:rsidRDefault="009A20E2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3" w:type="dxa"/>
            <w:vMerge w:val="restart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A20E2" w:rsidRDefault="00AB0906" w:rsidP="009A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МБДОУ </w:t>
            </w:r>
            <w:r w:rsidR="009A2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9A20E2" w:rsidRPr="009A20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Детский сад №1"</w:t>
            </w:r>
            <w:r w:rsidR="00403E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Деши</w:t>
            </w:r>
            <w:r w:rsidR="009A20E2" w:rsidRPr="009A20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" </w:t>
            </w:r>
          </w:p>
          <w:p w:rsidR="009A20E2" w:rsidRPr="009A20E2" w:rsidRDefault="009A20E2" w:rsidP="009A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9A20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lastRenderedPageBreak/>
              <w:t xml:space="preserve">с. </w:t>
            </w:r>
            <w:proofErr w:type="spellStart"/>
            <w:r w:rsidR="00403E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Рошни</w:t>
            </w:r>
            <w:proofErr w:type="spellEnd"/>
            <w:r w:rsidR="00403E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-Чу</w:t>
            </w:r>
          </w:p>
          <w:p w:rsidR="00AB0906" w:rsidRPr="00AB0906" w:rsidRDefault="009A20E2" w:rsidP="009A20E2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0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Урус-Мартановского  муниципального района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»</w:t>
            </w:r>
          </w:p>
        </w:tc>
      </w:tr>
      <w:tr w:rsidR="009A20E2" w:rsidRPr="009A20E2" w:rsidTr="009A20E2">
        <w:tc>
          <w:tcPr>
            <w:tcW w:w="215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A20E2" w:rsidRPr="00AB0906" w:rsidRDefault="009A20E2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собрание трудового коллектива (ОС)</w:t>
            </w:r>
          </w:p>
        </w:tc>
        <w:tc>
          <w:tcPr>
            <w:tcW w:w="3873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A20E2" w:rsidRPr="00AB0906" w:rsidRDefault="00403E4F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Вахаева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З.А.</w:t>
            </w:r>
          </w:p>
          <w:p w:rsidR="009A20E2" w:rsidRPr="00AB0906" w:rsidRDefault="009A20E2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A20E2" w:rsidRDefault="009A20E2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9A20E2" w:rsidRPr="00AB0906" w:rsidRDefault="009A20E2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9A20E2" w:rsidRPr="00AB0906" w:rsidRDefault="009A20E2" w:rsidP="009A2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0906" w:rsidRPr="009A20E2" w:rsidTr="009A20E2">
        <w:tc>
          <w:tcPr>
            <w:tcW w:w="215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Родительский комитет (РК)</w:t>
            </w:r>
          </w:p>
        </w:tc>
        <w:tc>
          <w:tcPr>
            <w:tcW w:w="3873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403E4F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Вахаева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Р.А.</w:t>
            </w:r>
          </w:p>
        </w:tc>
        <w:tc>
          <w:tcPr>
            <w:tcW w:w="1820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0957B3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Родитель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AB0906" w:rsidRPr="00AB0906" w:rsidRDefault="00AB0906" w:rsidP="009A2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0906" w:rsidRPr="009A20E2" w:rsidTr="009A20E2">
        <w:tc>
          <w:tcPr>
            <w:tcW w:w="215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Профсоюзный комитет (ПК)</w:t>
            </w:r>
          </w:p>
        </w:tc>
        <w:tc>
          <w:tcPr>
            <w:tcW w:w="3873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403E4F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Керимова Л.А.</w:t>
            </w:r>
          </w:p>
        </w:tc>
        <w:tc>
          <w:tcPr>
            <w:tcW w:w="1820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0957B3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руководитель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AB0906" w:rsidRPr="00AB0906" w:rsidRDefault="00AB0906" w:rsidP="009A2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0906" w:rsidRPr="009A20E2" w:rsidTr="009A20E2">
        <w:tc>
          <w:tcPr>
            <w:tcW w:w="215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AB0906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охране труда</w:t>
            </w:r>
          </w:p>
        </w:tc>
        <w:tc>
          <w:tcPr>
            <w:tcW w:w="3873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403E4F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Вахаев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К.С</w:t>
            </w:r>
            <w:r w:rsidR="000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20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B0906" w:rsidRPr="00AB0906" w:rsidRDefault="000957B3" w:rsidP="009A20E2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Завхоз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AB0906" w:rsidRPr="00AB0906" w:rsidRDefault="00AB0906" w:rsidP="009A2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B0906" w:rsidRPr="00AB0906" w:rsidRDefault="00AB0906" w:rsidP="009A20E2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957B3" w:rsidRDefault="00AB0906" w:rsidP="009A2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09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Сведения о наличии Положений о структурных подразделениях</w:t>
      </w:r>
    </w:p>
    <w:p w:rsidR="00AB0906" w:rsidRDefault="00B30710" w:rsidP="009A2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(об органах управления)</w:t>
      </w:r>
    </w:p>
    <w:p w:rsidR="000957B3" w:rsidRDefault="000957B3" w:rsidP="000957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7B3" w:rsidRPr="000957B3" w:rsidRDefault="000957B3" w:rsidP="000957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Педагогический совет (ПС)</w:t>
      </w:r>
    </w:p>
    <w:p w:rsidR="000957B3" w:rsidRPr="000957B3" w:rsidRDefault="000957B3" w:rsidP="000957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0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Общее собрание трудового коллектива (ОС)</w:t>
      </w:r>
    </w:p>
    <w:p w:rsidR="000957B3" w:rsidRPr="000957B3" w:rsidRDefault="000957B3" w:rsidP="000957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0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Родительский комитет (РК)</w:t>
      </w:r>
    </w:p>
    <w:p w:rsidR="000957B3" w:rsidRPr="000957B3" w:rsidRDefault="000957B3" w:rsidP="000957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0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Профсоюзный комитет (ПК)</w:t>
      </w:r>
    </w:p>
    <w:p w:rsidR="000957B3" w:rsidRPr="00AB0906" w:rsidRDefault="000957B3" w:rsidP="000957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0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Комиссия по охране труда</w:t>
      </w:r>
    </w:p>
    <w:p w:rsidR="002B716A" w:rsidRPr="000957B3" w:rsidRDefault="002B716A" w:rsidP="000957B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2B716A" w:rsidRPr="000957B3" w:rsidSect="007829E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5E14E29"/>
    <w:multiLevelType w:val="hybridMultilevel"/>
    <w:tmpl w:val="9AB48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25668"/>
    <w:multiLevelType w:val="hybridMultilevel"/>
    <w:tmpl w:val="27DC75A4"/>
    <w:lvl w:ilvl="0" w:tplc="808CEC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DF7"/>
    <w:rsid w:val="00006BEB"/>
    <w:rsid w:val="000957B3"/>
    <w:rsid w:val="00133DF7"/>
    <w:rsid w:val="00190BE9"/>
    <w:rsid w:val="002B716A"/>
    <w:rsid w:val="003E3497"/>
    <w:rsid w:val="00403E4F"/>
    <w:rsid w:val="00411E03"/>
    <w:rsid w:val="00543999"/>
    <w:rsid w:val="007829E3"/>
    <w:rsid w:val="00985130"/>
    <w:rsid w:val="009A20E2"/>
    <w:rsid w:val="00AB0906"/>
    <w:rsid w:val="00B30710"/>
    <w:rsid w:val="00B66C28"/>
    <w:rsid w:val="00F9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57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3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3E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57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3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3E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6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3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8667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Microsoft</cp:lastModifiedBy>
  <cp:revision>12</cp:revision>
  <cp:lastPrinted>2019-10-10T07:26:00Z</cp:lastPrinted>
  <dcterms:created xsi:type="dcterms:W3CDTF">2019-10-06T08:09:00Z</dcterms:created>
  <dcterms:modified xsi:type="dcterms:W3CDTF">2019-10-10T07:27:00Z</dcterms:modified>
</cp:coreProperties>
</file>